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keepNext w:val="1"/>
        <w:spacing w:line="276" w:lineRule="auto"/>
        <w:ind w:left="0" w:firstLine="0"/>
        <w:rPr>
          <w:vertAlign w:val="baseline"/>
        </w:rPr>
      </w:pPr>
      <w:bookmarkStart w:colFirst="0" w:colLast="0" w:name="_kimw04qemvve" w:id="0"/>
      <w:bookmarkEnd w:id="0"/>
      <w:r w:rsidDel="00000000" w:rsidR="00000000" w:rsidRPr="00000000">
        <w:rPr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5"/>
        <w:rPr>
          <w:vertAlign w:val="baseline"/>
        </w:rPr>
      </w:pPr>
      <w:bookmarkStart w:colFirst="0" w:colLast="0" w:name="_9jen118af7um" w:id="1"/>
      <w:bookmarkEnd w:id="1"/>
      <w:r w:rsidDel="00000000" w:rsidR="00000000" w:rsidRPr="00000000">
        <w:rPr>
          <w:rtl w:val="0"/>
        </w:rPr>
        <w:t xml:space="preserve">Graphic Designer with 10+ years of experience specializing in branding, marketing materials, and web design.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widowControl w:val="0"/>
        <w:spacing w:before="300" w:line="240" w:lineRule="auto"/>
        <w:ind w:left="0" w:firstLine="0"/>
        <w:rPr>
          <w:vertAlign w:val="baseline"/>
        </w:rPr>
      </w:pPr>
      <w:bookmarkStart w:colFirst="0" w:colLast="0" w:name="_jn5296u5wha9" w:id="2"/>
      <w:bookmarkEnd w:id="2"/>
      <w:r w:rsidDel="00000000" w:rsidR="00000000" w:rsidRPr="00000000">
        <w:rPr>
          <w:vertAlign w:val="baseline"/>
          <w:rtl w:val="0"/>
        </w:rPr>
        <w:t xml:space="preserve">Skills &amp; Expertise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6" w:lineRule="auto"/>
        <w:ind w:left="720" w:right="938.507080078125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12"/>
          <w:szCs w:val="1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Design Software: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Adobe Suite CS6, Illustrator, InDesign, Photoshop, Canva, MS Office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938.507080078125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12"/>
          <w:szCs w:val="1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Branding &amp; Identity: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Logo design, brand guidelines, marketing materials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1366.026611328125"/>
        <w:jc w:val="left"/>
        <w:rPr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Web &amp; Digital Design: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WordPress, Web</w:t>
      </w:r>
      <w:r w:rsidDel="00000000" w:rsidR="00000000" w:rsidRPr="00000000">
        <w:rPr>
          <w:rtl w:val="0"/>
        </w:rPr>
        <w:t xml:space="preserve"> Design, </w:t>
      </w:r>
      <w:r w:rsidDel="00000000" w:rsidR="00000000" w:rsidRPr="00000000">
        <w:rPr>
          <w:sz w:val="18"/>
          <w:szCs w:val="18"/>
          <w:rtl w:val="0"/>
        </w:rPr>
        <w:t xml:space="preserve">HTML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/CSS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1366.026611328125"/>
        <w:jc w:val="left"/>
        <w:rPr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Print &amp; Design: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Brochures, business cards, posters, flyers, presentations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76" w:lineRule="auto"/>
        <w:ind w:left="720" w:right="1050.694580078125"/>
        <w:jc w:val="left"/>
        <w:rPr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Client Collaboration: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Project management, communication,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time management, Zoom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Title"/>
        <w:widowControl w:val="0"/>
        <w:spacing w:after="144" w:before="300" w:line="240" w:lineRule="auto"/>
        <w:ind w:left="0" w:right="1050.694580078125" w:firstLine="0"/>
        <w:rPr>
          <w:sz w:val="22"/>
          <w:szCs w:val="22"/>
          <w:vertAlign w:val="baseline"/>
        </w:rPr>
      </w:pPr>
      <w:bookmarkStart w:colFirst="0" w:colLast="0" w:name="_iyi5ap50fswk" w:id="3"/>
      <w:bookmarkEnd w:id="3"/>
      <w:r w:rsidDel="00000000" w:rsidR="00000000" w:rsidRPr="00000000">
        <w:rPr>
          <w:sz w:val="22"/>
          <w:szCs w:val="22"/>
          <w:vertAlign w:val="baseline"/>
          <w:rtl w:val="0"/>
        </w:rPr>
        <w:t xml:space="preserve">Professional Experience </w:t>
      </w:r>
    </w:p>
    <w:p w:rsidR="00000000" w:rsidDel="00000000" w:rsidP="00000000" w:rsidRDefault="00000000" w:rsidRPr="00000000" w14:paraId="0000000B">
      <w:pPr>
        <w:pStyle w:val="Heading2"/>
        <w:widowControl w:val="0"/>
        <w:spacing w:after="200" w:line="276" w:lineRule="auto"/>
        <w:ind w:left="0" w:firstLine="0"/>
        <w:rPr>
          <w:b w:val="0"/>
          <w:bCs w:val="0"/>
        </w:rPr>
      </w:pPr>
      <w:bookmarkStart w:colFirst="0" w:colLast="0" w:name="_1wvq94iby4tr" w:id="4"/>
      <w:bookmarkEnd w:id="4"/>
      <w:r w:rsidDel="00000000" w:rsidR="00000000" w:rsidRPr="00000000">
        <w:rPr>
          <w:b w:val="1"/>
          <w:bCs w:val="1"/>
          <w:vertAlign w:val="baseline"/>
          <w:rtl w:val="0"/>
        </w:rPr>
        <w:t xml:space="preserve">Freelance Graphic Designer </w:t>
      </w:r>
      <w:r w:rsidDel="00000000" w:rsidR="00000000" w:rsidRPr="00000000">
        <w:rPr>
          <w:b w:val="0"/>
          <w:bCs w:val="0"/>
          <w:vertAlign w:val="baseline"/>
          <w:rtl w:val="0"/>
        </w:rPr>
        <w:t xml:space="preserve">(Self-Employed) | 2013</w:t>
      </w:r>
      <w:r w:rsidDel="00000000" w:rsidR="00000000" w:rsidRPr="00000000">
        <w:rPr>
          <w:b w:val="0"/>
          <w:bCs w:val="0"/>
          <w:rtl w:val="0"/>
        </w:rPr>
        <w:t xml:space="preserve">–P</w:t>
      </w:r>
      <w:r w:rsidDel="00000000" w:rsidR="00000000" w:rsidRPr="00000000">
        <w:rPr>
          <w:b w:val="0"/>
          <w:bCs w:val="0"/>
          <w:vertAlign w:val="baseline"/>
          <w:rtl w:val="0"/>
        </w:rPr>
        <w:t xml:space="preserve">resent</w:t>
      </w:r>
      <w:r w:rsidDel="00000000" w:rsidR="00000000" w:rsidRPr="00000000">
        <w:rPr>
          <w:b w:val="0"/>
          <w:bCs w:val="0"/>
          <w:rtl w:val="0"/>
        </w:rPr>
        <w:t xml:space="preserve"> | Gaithersburg, MD </w:t>
      </w:r>
    </w:p>
    <w:p w:rsidR="00000000" w:rsidDel="00000000" w:rsidP="00000000" w:rsidRDefault="00000000" w:rsidRPr="00000000" w14:paraId="0000000C">
      <w:pPr>
        <w:pStyle w:val="Heading5"/>
        <w:numPr>
          <w:ilvl w:val="0"/>
          <w:numId w:val="5"/>
        </w:numPr>
        <w:spacing w:after="0" w:afterAutospacing="0"/>
        <w:ind w:left="719.9999999999999" w:hanging="359.99999999999994"/>
      </w:pPr>
      <w:bookmarkStart w:colFirst="0" w:colLast="0" w:name="_wgcpre4w7sad" w:id="5"/>
      <w:bookmarkEnd w:id="5"/>
      <w:r w:rsidDel="00000000" w:rsidR="00000000" w:rsidRPr="00000000">
        <w:rPr>
          <w:vertAlign w:val="baseline"/>
          <w:rtl w:val="0"/>
        </w:rPr>
        <w:t xml:space="preserve">Designed logos, branding materials, websites, and marketing assets for 6+ clients across industries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D">
      <w:pPr>
        <w:pStyle w:val="Heading5"/>
        <w:numPr>
          <w:ilvl w:val="0"/>
          <w:numId w:val="5"/>
        </w:numPr>
        <w:spacing w:after="0" w:afterAutospacing="0" w:before="0" w:beforeAutospacing="0"/>
        <w:ind w:left="719.9999999999999" w:hanging="359.99999999999994"/>
      </w:pPr>
      <w:bookmarkStart w:colFirst="0" w:colLast="0" w:name="_2tcj0enox1ww" w:id="6"/>
      <w:bookmarkEnd w:id="6"/>
      <w:r w:rsidDel="00000000" w:rsidR="00000000" w:rsidRPr="00000000">
        <w:rPr>
          <w:vertAlign w:val="baseline"/>
          <w:rtl w:val="0"/>
        </w:rPr>
        <w:t xml:space="preserve">Collaborated with clients to develop customized visual solutions that aligned with brand identity and marketing goals. </w:t>
      </w:r>
    </w:p>
    <w:p w:rsidR="00000000" w:rsidDel="00000000" w:rsidP="00000000" w:rsidRDefault="00000000" w:rsidRPr="00000000" w14:paraId="0000000E">
      <w:pPr>
        <w:pStyle w:val="Heading5"/>
        <w:numPr>
          <w:ilvl w:val="0"/>
          <w:numId w:val="5"/>
        </w:numPr>
        <w:spacing w:after="0" w:afterAutospacing="0" w:before="0" w:beforeAutospacing="0"/>
        <w:ind w:left="719.9999999999999" w:hanging="359.99999999999994"/>
      </w:pPr>
      <w:bookmarkStart w:colFirst="0" w:colLast="0" w:name="_5hscxlm1ijqa" w:id="7"/>
      <w:bookmarkEnd w:id="7"/>
      <w:r w:rsidDel="00000000" w:rsidR="00000000" w:rsidRPr="00000000">
        <w:rPr>
          <w:vertAlign w:val="baseline"/>
          <w:rtl w:val="0"/>
        </w:rPr>
        <w:t xml:space="preserve">Created media graphics, advertisements, and presentations that increased engagement and brand awareness. </w:t>
      </w:r>
    </w:p>
    <w:p w:rsidR="00000000" w:rsidDel="00000000" w:rsidP="00000000" w:rsidRDefault="00000000" w:rsidRPr="00000000" w14:paraId="0000000F">
      <w:pPr>
        <w:pStyle w:val="Heading5"/>
        <w:numPr>
          <w:ilvl w:val="0"/>
          <w:numId w:val="5"/>
        </w:numPr>
        <w:spacing w:before="0" w:beforeAutospacing="0"/>
        <w:ind w:left="719.9999999999999" w:hanging="359.99999999999994"/>
      </w:pPr>
      <w:bookmarkStart w:colFirst="0" w:colLast="0" w:name="_5mhz015c4u77" w:id="8"/>
      <w:bookmarkEnd w:id="8"/>
      <w:r w:rsidDel="00000000" w:rsidR="00000000" w:rsidRPr="00000000">
        <w:rPr>
          <w:vertAlign w:val="baseline"/>
          <w:rtl w:val="0"/>
        </w:rPr>
        <w:t xml:space="preserve">Managed and updated websites and marketing materials. </w:t>
      </w:r>
    </w:p>
    <w:p w:rsidR="00000000" w:rsidDel="00000000" w:rsidP="00000000" w:rsidRDefault="00000000" w:rsidRPr="00000000" w14:paraId="00000010">
      <w:pPr>
        <w:pStyle w:val="Heading2"/>
        <w:widowControl w:val="0"/>
        <w:spacing w:after="200" w:lineRule="auto"/>
        <w:rPr>
          <w:b w:val="0"/>
          <w:bCs w:val="0"/>
        </w:rPr>
      </w:pPr>
      <w:bookmarkStart w:colFirst="0" w:colLast="0" w:name="_eglxz76dbx27" w:id="9"/>
      <w:bookmarkEnd w:id="9"/>
      <w:r w:rsidDel="00000000" w:rsidR="00000000" w:rsidRPr="00000000">
        <w:rPr>
          <w:rtl w:val="0"/>
        </w:rPr>
        <w:t xml:space="preserve">Pegasus Online – WordPress Designer </w:t>
      </w:r>
      <w:r w:rsidDel="00000000" w:rsidR="00000000" w:rsidRPr="00000000">
        <w:rPr>
          <w:b w:val="0"/>
          <w:bCs w:val="0"/>
          <w:rtl w:val="0"/>
        </w:rPr>
        <w:t xml:space="preserve">(Remote/Contract) | Feb 2026–April 2026 | Gaithersburg, MD </w:t>
      </w:r>
    </w:p>
    <w:p w:rsidR="00000000" w:rsidDel="00000000" w:rsidP="00000000" w:rsidRDefault="00000000" w:rsidRPr="00000000" w14:paraId="00000011">
      <w:pPr>
        <w:pStyle w:val="Heading5"/>
        <w:numPr>
          <w:ilvl w:val="0"/>
          <w:numId w:val="3"/>
        </w:numPr>
        <w:spacing w:after="0" w:afterAutospacing="0"/>
        <w:rPr>
          <w:u w:val="none"/>
        </w:rPr>
      </w:pPr>
      <w:bookmarkStart w:colFirst="0" w:colLast="0" w:name="_vncf6n30kige" w:id="10"/>
      <w:bookmarkEnd w:id="10"/>
      <w:r w:rsidDel="00000000" w:rsidR="00000000" w:rsidRPr="00000000">
        <w:rPr>
          <w:rtl w:val="0"/>
        </w:rPr>
        <w:t xml:space="preserve">Designed and optimized a high-converting WordPress website using Thrive Architect and Thrive Theme Builder.</w:t>
      </w:r>
    </w:p>
    <w:p w:rsidR="00000000" w:rsidDel="00000000" w:rsidP="00000000" w:rsidRDefault="00000000" w:rsidRPr="00000000" w14:paraId="00000012">
      <w:pPr>
        <w:pStyle w:val="Heading5"/>
        <w:numPr>
          <w:ilvl w:val="0"/>
          <w:numId w:val="3"/>
        </w:numPr>
        <w:spacing w:before="0" w:beforeAutospacing="0"/>
        <w:rPr>
          <w:u w:val="none"/>
        </w:rPr>
      </w:pPr>
      <w:bookmarkStart w:colFirst="0" w:colLast="0" w:name="_npritktmwfaq" w:id="11"/>
      <w:bookmarkEnd w:id="11"/>
      <w:r w:rsidDel="00000000" w:rsidR="00000000" w:rsidRPr="00000000">
        <w:rPr>
          <w:rtl w:val="0"/>
        </w:rPr>
        <w:t xml:space="preserve">Updated logos for businesses and optimized visual assets for better web performance.</w:t>
      </w:r>
    </w:p>
    <w:p w:rsidR="00000000" w:rsidDel="00000000" w:rsidP="00000000" w:rsidRDefault="00000000" w:rsidRPr="00000000" w14:paraId="00000013">
      <w:pPr>
        <w:pStyle w:val="Heading2"/>
        <w:ind w:firstLine="0"/>
        <w:rPr>
          <w:b w:val="0"/>
          <w:bCs w:val="0"/>
          <w:sz w:val="18"/>
          <w:szCs w:val="18"/>
        </w:rPr>
      </w:pPr>
      <w:bookmarkStart w:colFirst="0" w:colLast="0" w:name="_qdqbvp2b41ss" w:id="12"/>
      <w:bookmarkEnd w:id="12"/>
      <w:r w:rsidDel="00000000" w:rsidR="00000000" w:rsidRPr="00000000">
        <w:rPr>
          <w:rtl w:val="0"/>
        </w:rPr>
        <w:t xml:space="preserve">FineCraft Building Contractors – Graphic Designer (</w:t>
      </w:r>
      <w:r w:rsidDel="00000000" w:rsidR="00000000" w:rsidRPr="00000000">
        <w:rPr>
          <w:b w:val="0"/>
          <w:bCs w:val="0"/>
          <w:rtl w:val="0"/>
        </w:rPr>
        <w:t xml:space="preserve">Hybrid) | Sept </w:t>
      </w:r>
      <w:r w:rsidDel="00000000" w:rsidR="00000000" w:rsidRPr="00000000">
        <w:rPr>
          <w:b w:val="0"/>
          <w:bCs w:val="0"/>
          <w:sz w:val="18"/>
          <w:szCs w:val="18"/>
          <w:rtl w:val="0"/>
        </w:rPr>
        <w:t xml:space="preserve"> 2019–</w:t>
      </w:r>
      <w:r w:rsidDel="00000000" w:rsidR="00000000" w:rsidRPr="00000000">
        <w:rPr>
          <w:b w:val="0"/>
          <w:bCs w:val="0"/>
          <w:rtl w:val="0"/>
        </w:rPr>
        <w:t xml:space="preserve">June </w:t>
      </w:r>
      <w:r w:rsidDel="00000000" w:rsidR="00000000" w:rsidRPr="00000000">
        <w:rPr>
          <w:b w:val="0"/>
          <w:bCs w:val="0"/>
          <w:sz w:val="18"/>
          <w:szCs w:val="18"/>
          <w:rtl w:val="0"/>
        </w:rPr>
        <w:t xml:space="preserve">2023 | </w:t>
      </w:r>
      <w:r w:rsidDel="00000000" w:rsidR="00000000" w:rsidRPr="00000000">
        <w:rPr>
          <w:b w:val="0"/>
          <w:bCs w:val="0"/>
          <w:rtl w:val="0"/>
        </w:rPr>
        <w:t xml:space="preserve">Gaithersburg, MD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5"/>
        <w:numPr>
          <w:ilvl w:val="0"/>
          <w:numId w:val="6"/>
        </w:numPr>
        <w:spacing w:after="0" w:afterAutospacing="0"/>
        <w:ind w:left="0"/>
      </w:pPr>
      <w:bookmarkStart w:colFirst="0" w:colLast="0" w:name="_car13kikqf9j" w:id="13"/>
      <w:bookmarkEnd w:id="13"/>
      <w:r w:rsidDel="00000000" w:rsidR="00000000" w:rsidRPr="00000000">
        <w:rPr>
          <w:rtl w:val="0"/>
        </w:rPr>
        <w:t xml:space="preserve">Designed brand-aligned logos, flyers, and marketing materials for construction and design campaigns.</w:t>
      </w:r>
    </w:p>
    <w:p w:rsidR="00000000" w:rsidDel="00000000" w:rsidP="00000000" w:rsidRDefault="00000000" w:rsidRPr="00000000" w14:paraId="00000015">
      <w:pPr>
        <w:pStyle w:val="Heading5"/>
        <w:numPr>
          <w:ilvl w:val="0"/>
          <w:numId w:val="6"/>
        </w:numPr>
        <w:spacing w:after="0" w:afterAutospacing="0" w:before="0" w:beforeAutospacing="0"/>
        <w:ind w:left="0"/>
      </w:pPr>
      <w:bookmarkStart w:colFirst="0" w:colLast="0" w:name="_4b9sqg4ackgk" w:id="14"/>
      <w:bookmarkEnd w:id="14"/>
      <w:r w:rsidDel="00000000" w:rsidR="00000000" w:rsidRPr="00000000">
        <w:rPr>
          <w:rtl w:val="0"/>
        </w:rPr>
        <w:t xml:space="preserve">Improved digital presence by updating graphics and advertising templates.</w:t>
      </w:r>
    </w:p>
    <w:p w:rsidR="00000000" w:rsidDel="00000000" w:rsidP="00000000" w:rsidRDefault="00000000" w:rsidRPr="00000000" w14:paraId="00000016">
      <w:pPr>
        <w:pStyle w:val="Heading5"/>
        <w:numPr>
          <w:ilvl w:val="0"/>
          <w:numId w:val="6"/>
        </w:numPr>
        <w:spacing w:after="0" w:afterAutospacing="0" w:before="0" w:beforeAutospacing="0"/>
        <w:ind w:left="0"/>
      </w:pPr>
      <w:bookmarkStart w:colFirst="0" w:colLast="0" w:name="_nfh5tz9q5ct" w:id="15"/>
      <w:bookmarkEnd w:id="15"/>
      <w:r w:rsidDel="00000000" w:rsidR="00000000" w:rsidRPr="00000000">
        <w:rPr>
          <w:rtl w:val="0"/>
        </w:rPr>
        <w:t xml:space="preserve">Increased brand engagement by delivering visually consistent materials across multiple channels by 200%.</w:t>
      </w:r>
    </w:p>
    <w:p w:rsidR="00000000" w:rsidDel="00000000" w:rsidP="00000000" w:rsidRDefault="00000000" w:rsidRPr="00000000" w14:paraId="00000017">
      <w:pPr>
        <w:pStyle w:val="Heading5"/>
        <w:numPr>
          <w:ilvl w:val="0"/>
          <w:numId w:val="6"/>
        </w:numPr>
        <w:spacing w:before="0" w:beforeAutospacing="0"/>
        <w:ind w:left="0"/>
      </w:pPr>
      <w:bookmarkStart w:colFirst="0" w:colLast="0" w:name="_4hfxsm5yniqa" w:id="16"/>
      <w:bookmarkEnd w:id="16"/>
      <w:r w:rsidDel="00000000" w:rsidR="00000000" w:rsidRPr="00000000">
        <w:rPr>
          <w:rtl w:val="0"/>
        </w:rPr>
        <w:t xml:space="preserve">Updated the company logo, currently being used on work vehicles and websites.</w:t>
      </w:r>
    </w:p>
    <w:p w:rsidR="00000000" w:rsidDel="00000000" w:rsidP="00000000" w:rsidRDefault="00000000" w:rsidRPr="00000000" w14:paraId="00000018">
      <w:pPr>
        <w:pStyle w:val="Heading2"/>
        <w:ind w:firstLine="0"/>
        <w:rPr>
          <w:b w:val="0"/>
          <w:bCs w:val="0"/>
        </w:rPr>
      </w:pPr>
      <w:bookmarkStart w:colFirst="0" w:colLast="0" w:name="_ytwh6ktjws79" w:id="17"/>
      <w:bookmarkEnd w:id="17"/>
      <w:r w:rsidDel="00000000" w:rsidR="00000000" w:rsidRPr="00000000">
        <w:rPr>
          <w:rtl w:val="0"/>
        </w:rPr>
        <w:t xml:space="preserve">Heart Failure Society of America – Web Designer </w:t>
      </w:r>
      <w:r w:rsidDel="00000000" w:rsidR="00000000" w:rsidRPr="00000000">
        <w:rPr>
          <w:b w:val="0"/>
          <w:bCs w:val="0"/>
          <w:rtl w:val="0"/>
        </w:rPr>
        <w:t xml:space="preserve">(Contractor) | March 2020–May 2020 | Gaithersburg, MD</w:t>
      </w:r>
    </w:p>
    <w:p w:rsidR="00000000" w:rsidDel="00000000" w:rsidP="00000000" w:rsidRDefault="00000000" w:rsidRPr="00000000" w14:paraId="00000019">
      <w:pPr>
        <w:pStyle w:val="Heading5"/>
        <w:widowControl w:val="0"/>
        <w:numPr>
          <w:ilvl w:val="0"/>
          <w:numId w:val="2"/>
        </w:numPr>
        <w:spacing w:after="0" w:before="240" w:line="276" w:lineRule="auto"/>
        <w:ind w:left="720"/>
        <w:rPr/>
      </w:pPr>
      <w:bookmarkStart w:colFirst="0" w:colLast="0" w:name="_ixnc3vzhpu1b" w:id="18"/>
      <w:bookmarkEnd w:id="18"/>
      <w:r w:rsidDel="00000000" w:rsidR="00000000" w:rsidRPr="00000000">
        <w:rPr>
          <w:rtl w:val="0"/>
        </w:rPr>
        <w:t xml:space="preserve">Rebuilt the current website from the old WordPress platform to Drupal.</w:t>
      </w:r>
    </w:p>
    <w:p w:rsidR="00000000" w:rsidDel="00000000" w:rsidP="00000000" w:rsidRDefault="00000000" w:rsidRPr="00000000" w14:paraId="0000001A">
      <w:pPr>
        <w:pStyle w:val="Heading5"/>
        <w:widowControl w:val="0"/>
        <w:numPr>
          <w:ilvl w:val="0"/>
          <w:numId w:val="2"/>
        </w:numPr>
        <w:spacing w:after="0" w:before="0" w:line="276" w:lineRule="auto"/>
        <w:ind w:left="720"/>
        <w:rPr/>
      </w:pPr>
      <w:bookmarkStart w:colFirst="0" w:colLast="0" w:name="_ns7rjw3s5cyn" w:id="19"/>
      <w:bookmarkEnd w:id="19"/>
      <w:r w:rsidDel="00000000" w:rsidR="00000000" w:rsidRPr="00000000">
        <w:rPr>
          <w:rtl w:val="0"/>
        </w:rPr>
        <w:t xml:space="preserve">Worked with Google Sheets to create a source guide from previous pages to new pages.</w:t>
      </w:r>
    </w:p>
    <w:p w:rsidR="00000000" w:rsidDel="00000000" w:rsidP="00000000" w:rsidRDefault="00000000" w:rsidRPr="00000000" w14:paraId="0000001B">
      <w:pPr>
        <w:pStyle w:val="Title"/>
        <w:widowControl w:val="0"/>
        <w:spacing w:after="0" w:before="300" w:line="276" w:lineRule="auto"/>
        <w:ind w:left="0" w:firstLine="0"/>
        <w:rPr>
          <w:vertAlign w:val="baseline"/>
        </w:rPr>
      </w:pPr>
      <w:bookmarkStart w:colFirst="0" w:colLast="0" w:name="_diioiwvxxbhq" w:id="20"/>
      <w:bookmarkEnd w:id="20"/>
      <w:r w:rsidDel="00000000" w:rsidR="00000000" w:rsidRPr="00000000">
        <w:rPr>
          <w:vertAlign w:val="baseline"/>
          <w:rtl w:val="0"/>
        </w:rPr>
        <w:t xml:space="preserve">Notable Projects &amp; Clients </w:t>
      </w:r>
    </w:p>
    <w:p w:rsidR="00000000" w:rsidDel="00000000" w:rsidP="00000000" w:rsidRDefault="00000000" w:rsidRPr="00000000" w14:paraId="0000001C">
      <w:pPr>
        <w:pStyle w:val="Heading5"/>
        <w:widowControl w:val="0"/>
        <w:numPr>
          <w:ilvl w:val="0"/>
          <w:numId w:val="1"/>
        </w:numPr>
        <w:spacing w:after="0" w:before="240" w:line="276" w:lineRule="auto"/>
        <w:ind w:left="720" w:right="723.333333333333"/>
        <w:rPr/>
      </w:pPr>
      <w:bookmarkStart w:colFirst="0" w:colLast="0" w:name="_958tnm244ay4" w:id="21"/>
      <w:bookmarkEnd w:id="21"/>
      <w:r w:rsidDel="00000000" w:rsidR="00000000" w:rsidRPr="00000000">
        <w:rPr>
          <w:b w:val="1"/>
          <w:bCs w:val="1"/>
          <w:vertAlign w:val="baseline"/>
          <w:rtl w:val="0"/>
        </w:rPr>
        <w:t xml:space="preserve">Fine Craft Remodeling &amp; Construction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vertAlign w:val="baseline"/>
          <w:rtl w:val="0"/>
        </w:rPr>
        <w:t xml:space="preserve"> Designed a full rebrand identity including a new website, brand logo, and marketing materials, increasing brand recognition by 400%. </w:t>
      </w:r>
    </w:p>
    <w:p w:rsidR="00000000" w:rsidDel="00000000" w:rsidP="00000000" w:rsidRDefault="00000000" w:rsidRPr="00000000" w14:paraId="0000001D">
      <w:pPr>
        <w:pStyle w:val="Heading5"/>
        <w:widowControl w:val="0"/>
        <w:numPr>
          <w:ilvl w:val="0"/>
          <w:numId w:val="1"/>
        </w:numPr>
        <w:spacing w:after="0" w:before="0" w:line="276" w:lineRule="auto"/>
        <w:ind w:left="720" w:right="706.851806640625"/>
        <w:rPr/>
      </w:pPr>
      <w:bookmarkStart w:colFirst="0" w:colLast="0" w:name="_pnitcmqpbss1" w:id="22"/>
      <w:bookmarkEnd w:id="22"/>
      <w:r w:rsidDel="00000000" w:rsidR="00000000" w:rsidRPr="00000000">
        <w:rPr>
          <w:b w:val="1"/>
          <w:bCs w:val="1"/>
          <w:rtl w:val="0"/>
        </w:rPr>
        <w:t xml:space="preserve">Gringos &amp; Mariachis: </w:t>
      </w:r>
      <w:r w:rsidDel="00000000" w:rsidR="00000000" w:rsidRPr="00000000">
        <w:rPr>
          <w:rtl w:val="0"/>
        </w:rPr>
        <w:t xml:space="preserve">Created a large-scale wall graphic on display in the outdoor dining space.</w:t>
      </w:r>
    </w:p>
    <w:p w:rsidR="00000000" w:rsidDel="00000000" w:rsidP="00000000" w:rsidRDefault="00000000" w:rsidRPr="00000000" w14:paraId="0000001E">
      <w:pPr>
        <w:pStyle w:val="Heading5"/>
        <w:widowControl w:val="0"/>
        <w:numPr>
          <w:ilvl w:val="0"/>
          <w:numId w:val="1"/>
        </w:numPr>
        <w:spacing w:after="0" w:before="0" w:line="276" w:lineRule="auto"/>
        <w:ind w:left="720" w:right="706.851806640625"/>
        <w:rPr/>
        <w:sectPr>
          <w:headerReference r:id="rId6" w:type="default"/>
          <w:footerReference r:id="rId7" w:type="default"/>
          <w:pgSz w:h="15840" w:w="12240" w:orient="portrait"/>
          <w:pgMar w:bottom="72" w:top="1224" w:left="1440" w:right="720" w:header="1080" w:footer="360"/>
          <w:pgNumType w:start="1"/>
        </w:sectPr>
      </w:pPr>
      <w:bookmarkStart w:colFirst="0" w:colLast="0" w:name="_3b42hbisvmtz" w:id="23"/>
      <w:bookmarkEnd w:id="23"/>
      <w:r w:rsidDel="00000000" w:rsidR="00000000" w:rsidRPr="00000000">
        <w:rPr>
          <w:b w:val="1"/>
          <w:bCs w:val="1"/>
          <w:rtl w:val="0"/>
        </w:rPr>
        <w:t xml:space="preserve">VivaTysons Magazine: </w:t>
      </w:r>
      <w:r w:rsidDel="00000000" w:rsidR="00000000" w:rsidRPr="00000000">
        <w:rPr>
          <w:rtl w:val="0"/>
        </w:rPr>
        <w:t xml:space="preserve">Created print advertisements for Viva Tysons magazine for various companies including Le Nouveau Belle and Synergy Family Care</w:t>
      </w:r>
    </w:p>
    <w:p w:rsidR="00000000" w:rsidDel="00000000" w:rsidP="00000000" w:rsidRDefault="00000000" w:rsidRPr="00000000" w14:paraId="0000001F">
      <w:pPr>
        <w:pStyle w:val="Title"/>
        <w:widowControl w:val="0"/>
        <w:spacing w:after="144" w:before="300" w:line="240" w:lineRule="auto"/>
        <w:ind w:left="0" w:firstLine="0"/>
        <w:rPr>
          <w:b w:val="0"/>
          <w:bCs w:val="0"/>
        </w:rPr>
      </w:pPr>
      <w:bookmarkStart w:colFirst="0" w:colLast="0" w:name="_l6evo2eawgo1" w:id="24"/>
      <w:bookmarkEnd w:id="24"/>
      <w:r w:rsidDel="00000000" w:rsidR="00000000" w:rsidRPr="00000000">
        <w:rPr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5"/>
        <w:widowControl w:val="0"/>
        <w:spacing w:after="144" w:line="240" w:lineRule="auto"/>
        <w:ind w:left="0" w:firstLine="0"/>
        <w:rPr/>
      </w:pPr>
      <w:bookmarkStart w:colFirst="0" w:colLast="0" w:name="_h0d085n0u10u" w:id="25"/>
      <w:bookmarkEnd w:id="25"/>
      <w:r w:rsidDel="00000000" w:rsidR="00000000" w:rsidRPr="00000000">
        <w:rPr>
          <w:rtl w:val="0"/>
        </w:rPr>
        <w:t xml:space="preserve">The University of the Arts |  Bachelor of Arts in Graphic Design</w:t>
      </w:r>
    </w:p>
    <w:sectPr>
      <w:type w:val="continuous"/>
      <w:pgSz w:h="15840" w:w="12240" w:orient="portrait"/>
      <w:pgMar w:bottom="1534.6003723144531" w:top="1224.7998046875" w:left="1446.7999267578125" w:right="1487.386474609375" w:header="720" w:footer="7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ind w:left="0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widowControl w:val="0"/>
      <w:spacing w:before="200" w:line="240" w:lineRule="auto"/>
      <w:ind w:left="0" w:right="720.0000000000007" w:firstLine="0"/>
      <w:jc w:val="center"/>
      <w:rPr>
        <w:b w:val="1"/>
        <w:bCs w:val="1"/>
        <w:sz w:val="28"/>
        <w:szCs w:val="28"/>
      </w:rPr>
    </w:pPr>
    <w:r w:rsidDel="00000000" w:rsidR="00000000" w:rsidRPr="00000000">
      <w:rPr>
        <w:b w:val="1"/>
        <w:bCs w:val="1"/>
        <w:sz w:val="28"/>
        <w:szCs w:val="28"/>
        <w:rtl w:val="0"/>
      </w:rPr>
      <w:t xml:space="preserve">Alexandra Antzoulatos</w:t>
    </w:r>
  </w:p>
  <w:p w:rsidR="00000000" w:rsidDel="00000000" w:rsidP="00000000" w:rsidRDefault="00000000" w:rsidRPr="00000000" w14:paraId="00000022">
    <w:pPr>
      <w:widowControl w:val="0"/>
      <w:spacing w:before="78.441162109375" w:line="240" w:lineRule="auto"/>
      <w:ind w:right="723.333333333333"/>
      <w:jc w:val="center"/>
      <w:rPr>
        <w:u w:val="single"/>
      </w:rPr>
    </w:pPr>
    <w:r w:rsidDel="00000000" w:rsidR="00000000" w:rsidRPr="00000000">
      <w:rPr>
        <w:rtl w:val="0"/>
      </w:rPr>
      <w:t xml:space="preserve">Gaithersburg, MD | </w:t>
    </w:r>
    <w:r w:rsidDel="00000000" w:rsidR="00000000" w:rsidRPr="00000000">
      <w:rPr>
        <w:color w:val="1155cc"/>
        <w:u w:val="single"/>
        <w:rtl w:val="0"/>
      </w:rPr>
      <w:t xml:space="preserve">aa4design.creative@gmail.com</w:t>
    </w:r>
    <w:r w:rsidDel="00000000" w:rsidR="00000000" w:rsidRPr="00000000">
      <w:rPr>
        <w:color w:val="1155cc"/>
        <w:rtl w:val="0"/>
      </w:rPr>
      <w:t xml:space="preserve"> </w:t>
    </w:r>
    <w:r w:rsidDel="00000000" w:rsidR="00000000" w:rsidRPr="00000000">
      <w:rPr>
        <w:rtl w:val="0"/>
      </w:rPr>
      <w:t xml:space="preserve">| (240) 393-3533</w:t>
      <w:br w:type="textWrapping"/>
      <w:t xml:space="preserve">LinkedIn: </w:t>
    </w:r>
    <w:hyperlink r:id="rId1">
      <w:r w:rsidDel="00000000" w:rsidR="00000000" w:rsidRPr="00000000">
        <w:rPr>
          <w:color w:val="1155cc"/>
          <w:u w:val="single"/>
          <w:rtl w:val="0"/>
        </w:rPr>
        <w:t xml:space="preserve">https://www.linkedin.com/in/aa4design/</w:t>
      </w:r>
    </w:hyperlink>
    <w:r w:rsidDel="00000000" w:rsidR="00000000" w:rsidRPr="00000000">
      <w:rPr>
        <w:b w:val="1"/>
        <w:bCs w:val="1"/>
        <w:rtl w:val="0"/>
      </w:rPr>
      <w:t xml:space="preserve"> </w:t>
    </w:r>
    <w:r w:rsidDel="00000000" w:rsidR="00000000" w:rsidRPr="00000000">
      <w:rPr>
        <w:rtl w:val="0"/>
      </w:rPr>
      <w:t xml:space="preserve">| Portfolio Website: </w:t>
    </w:r>
    <w:hyperlink r:id="rId2">
      <w:r w:rsidDel="00000000" w:rsidR="00000000" w:rsidRPr="00000000">
        <w:rPr>
          <w:color w:val="1155cc"/>
          <w:u w:val="single"/>
          <w:rtl w:val="0"/>
        </w:rPr>
        <w:t xml:space="preserve">www.aa4design.com</w:t>
      </w:r>
    </w:hyperlink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sz w:val="12"/>
        <w:szCs w:val="1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sz w:val="12"/>
        <w:szCs w:val="1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sz w:val="12"/>
        <w:szCs w:val="1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360" w:firstLine="0"/>
      </w:pPr>
      <w:rPr>
        <w:sz w:val="12"/>
        <w:szCs w:val="1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0" w:firstLine="360"/>
      </w:pPr>
      <w:rPr>
        <w:sz w:val="12"/>
        <w:szCs w:val="1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</w:rPr>
    </w:rPrDefault>
    <w:pPrDefault>
      <w:pPr>
        <w:spacing w:line="267.8002452850342" w:lineRule="auto"/>
        <w:ind w:left="360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240" w:line="276" w:lineRule="auto"/>
      <w:ind w:left="0" w:firstLine="0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76" w:lineRule="auto"/>
      <w:ind w:left="720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before="11.6900634765625" w:line="553.1789016723633" w:lineRule="auto"/>
      <w:ind w:right="1050.694580078125"/>
    </w:pPr>
    <w:rPr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before="259.40000000000003" w:line="240" w:lineRule="auto"/>
      <w:ind w:left="45" w:right="720.0000000000007" w:hanging="45"/>
    </w:pPr>
    <w:rPr>
      <w:b w:val="1"/>
      <w:bCs w:val="1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inkedin.com/in/aa4design/" TargetMode="External"/><Relationship Id="rId2" Type="http://schemas.openxmlformats.org/officeDocument/2006/relationships/hyperlink" Target="https://www.aa4desig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